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E5EE9" w14:paraId="20CC170E" w14:textId="77777777" w:rsidTr="004E5EE9">
        <w:trPr>
          <w:trHeight w:val="549"/>
        </w:trPr>
        <w:tc>
          <w:tcPr>
            <w:tcW w:w="14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05D67" w14:textId="25F0AC7A" w:rsidR="004E5EE9" w:rsidRPr="009A015E" w:rsidRDefault="004E5EE9" w:rsidP="009A015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15E">
              <w:rPr>
                <w:rFonts w:ascii="Times New Roman" w:hAnsi="Times New Roman" w:cs="Times New Roman"/>
                <w:bCs/>
                <w:sz w:val="28"/>
                <w:szCs w:val="24"/>
              </w:rPr>
              <w:t>Приложение</w:t>
            </w:r>
            <w:r w:rsidRPr="009A0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07FD1" w14:paraId="27A24929" w14:textId="77777777" w:rsidTr="004E5EE9">
        <w:trPr>
          <w:trHeight w:val="549"/>
        </w:trPr>
        <w:tc>
          <w:tcPr>
            <w:tcW w:w="3640" w:type="dxa"/>
            <w:tcBorders>
              <w:top w:val="single" w:sz="4" w:space="0" w:color="auto"/>
            </w:tcBorders>
          </w:tcPr>
          <w:p w14:paraId="773EDAEA" w14:textId="5CC0A378" w:rsidR="00407FD1" w:rsidRPr="00B22026" w:rsidRDefault="00407FD1" w:rsidP="0040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выставки</w:t>
            </w:r>
          </w:p>
        </w:tc>
        <w:tc>
          <w:tcPr>
            <w:tcW w:w="3640" w:type="dxa"/>
            <w:tcBorders>
              <w:top w:val="single" w:sz="4" w:space="0" w:color="auto"/>
            </w:tcBorders>
          </w:tcPr>
          <w:p w14:paraId="416138B8" w14:textId="0F3236A0" w:rsidR="00407FD1" w:rsidRPr="00B22026" w:rsidRDefault="00407FD1" w:rsidP="0040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</w:t>
            </w:r>
            <w:r w:rsidRPr="00B220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22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мероприятия</w:t>
            </w:r>
          </w:p>
        </w:tc>
        <w:tc>
          <w:tcPr>
            <w:tcW w:w="3640" w:type="dxa"/>
            <w:tcBorders>
              <w:top w:val="single" w:sz="4" w:space="0" w:color="auto"/>
            </w:tcBorders>
          </w:tcPr>
          <w:p w14:paraId="49C9D278" w14:textId="11BAFC8D" w:rsidR="00407FD1" w:rsidRPr="00B22026" w:rsidRDefault="00407FD1" w:rsidP="0040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Отрасль</w:t>
            </w:r>
          </w:p>
        </w:tc>
        <w:tc>
          <w:tcPr>
            <w:tcW w:w="3640" w:type="dxa"/>
            <w:tcBorders>
              <w:top w:val="single" w:sz="4" w:space="0" w:color="auto"/>
            </w:tcBorders>
          </w:tcPr>
          <w:p w14:paraId="5E9C2773" w14:textId="742DAAA6" w:rsidR="00407FD1" w:rsidRPr="00B22026" w:rsidRDefault="00407FD1" w:rsidP="00407F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</w:t>
            </w:r>
          </w:p>
        </w:tc>
      </w:tr>
      <w:tr w:rsidR="00407FD1" w14:paraId="5C541FCC" w14:textId="77777777" w:rsidTr="009F5025">
        <w:trPr>
          <w:trHeight w:val="552"/>
        </w:trPr>
        <w:tc>
          <w:tcPr>
            <w:tcW w:w="3640" w:type="dxa"/>
          </w:tcPr>
          <w:p w14:paraId="287F54C0" w14:textId="478FDF89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J1-Eurasia 2023</w:t>
            </w:r>
          </w:p>
        </w:tc>
        <w:tc>
          <w:tcPr>
            <w:tcW w:w="3640" w:type="dxa"/>
          </w:tcPr>
          <w:p w14:paraId="37E309D1" w14:textId="39691532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КЫРГЫЗСТАН/с 01.09.2023 по 30.10.2023</w:t>
            </w:r>
          </w:p>
        </w:tc>
        <w:tc>
          <w:tcPr>
            <w:tcW w:w="3640" w:type="dxa"/>
          </w:tcPr>
          <w:p w14:paraId="1BFC5605" w14:textId="6C0E01CC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color w:val="232323"/>
                <w:sz w:val="24"/>
                <w:szCs w:val="24"/>
                <w:shd w:val="clear" w:color="auto" w:fill="FFFFFF"/>
              </w:rPr>
              <w:t>Промышленность</w:t>
            </w:r>
          </w:p>
        </w:tc>
        <w:tc>
          <w:tcPr>
            <w:tcW w:w="3640" w:type="dxa"/>
          </w:tcPr>
          <w:p w14:paraId="3A7CAF0C" w14:textId="32247592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04 Мая 2023</w:t>
            </w:r>
          </w:p>
        </w:tc>
      </w:tr>
      <w:tr w:rsidR="00407FD1" w14:paraId="2595C3F0" w14:textId="77777777" w:rsidTr="009F5025">
        <w:trPr>
          <w:trHeight w:val="715"/>
        </w:trPr>
        <w:tc>
          <w:tcPr>
            <w:tcW w:w="3640" w:type="dxa"/>
          </w:tcPr>
          <w:p w14:paraId="2254B70B" w14:textId="77341D2D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World Food Istanbul 2023</w:t>
            </w:r>
          </w:p>
        </w:tc>
        <w:tc>
          <w:tcPr>
            <w:tcW w:w="3640" w:type="dxa"/>
          </w:tcPr>
          <w:p w14:paraId="26FEE3FC" w14:textId="20EDBE3D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ТУРЦИЯ/ с 06.09.2023 по 09.09.2023</w:t>
            </w:r>
          </w:p>
        </w:tc>
        <w:tc>
          <w:tcPr>
            <w:tcW w:w="3640" w:type="dxa"/>
          </w:tcPr>
          <w:p w14:paraId="1B7CFCDC" w14:textId="041EB8F9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Пищевые продукты и технологии переработки</w:t>
            </w:r>
          </w:p>
        </w:tc>
        <w:tc>
          <w:tcPr>
            <w:tcW w:w="3640" w:type="dxa"/>
          </w:tcPr>
          <w:p w14:paraId="24FD543F" w14:textId="5DFE7EF0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09 Мая 2023</w:t>
            </w:r>
          </w:p>
        </w:tc>
      </w:tr>
      <w:tr w:rsidR="00407FD1" w14:paraId="1E09B691" w14:textId="77777777" w:rsidTr="009F5025">
        <w:trPr>
          <w:trHeight w:val="697"/>
        </w:trPr>
        <w:tc>
          <w:tcPr>
            <w:tcW w:w="3640" w:type="dxa"/>
          </w:tcPr>
          <w:p w14:paraId="7D8A99DD" w14:textId="124EBF1E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Index Saudi 2023</w:t>
            </w:r>
          </w:p>
        </w:tc>
        <w:tc>
          <w:tcPr>
            <w:tcW w:w="3640" w:type="dxa"/>
          </w:tcPr>
          <w:p w14:paraId="493D9EA8" w14:textId="700FB2C0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САУДОВСКАЯ АРАВИЯ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 xml:space="preserve"> с 10.09.2023 по 12.09.2023</w:t>
            </w:r>
          </w:p>
        </w:tc>
        <w:tc>
          <w:tcPr>
            <w:tcW w:w="3640" w:type="dxa"/>
          </w:tcPr>
          <w:p w14:paraId="5BFC781C" w14:textId="1F8C53B3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Мебель и интерьерный дизайн</w:t>
            </w:r>
          </w:p>
        </w:tc>
        <w:tc>
          <w:tcPr>
            <w:tcW w:w="3640" w:type="dxa"/>
          </w:tcPr>
          <w:p w14:paraId="7F98A548" w14:textId="6686EB0F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13 Мая 2023</w:t>
            </w:r>
          </w:p>
        </w:tc>
      </w:tr>
      <w:tr w:rsidR="00407FD1" w:rsidRPr="00407FD1" w14:paraId="501AEA50" w14:textId="77777777" w:rsidTr="009F5025">
        <w:trPr>
          <w:trHeight w:val="834"/>
        </w:trPr>
        <w:tc>
          <w:tcPr>
            <w:tcW w:w="3640" w:type="dxa"/>
          </w:tcPr>
          <w:p w14:paraId="75AD9271" w14:textId="1A5747C0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 AND METALS CENTRAL ASIA 2023</w:t>
            </w:r>
          </w:p>
        </w:tc>
        <w:tc>
          <w:tcPr>
            <w:tcW w:w="3640" w:type="dxa"/>
          </w:tcPr>
          <w:p w14:paraId="1ED7FAFB" w14:textId="37321D4A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20.09.2023 по 22.09.2023</w:t>
            </w:r>
          </w:p>
        </w:tc>
        <w:tc>
          <w:tcPr>
            <w:tcW w:w="3640" w:type="dxa"/>
          </w:tcPr>
          <w:p w14:paraId="5EC42175" w14:textId="117F244F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орнодобывающ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металлургическ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промышленност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640" w:type="dxa"/>
          </w:tcPr>
          <w:p w14:paraId="25448123" w14:textId="56F46E1B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Мая 2023</w:t>
            </w:r>
          </w:p>
        </w:tc>
      </w:tr>
      <w:tr w:rsidR="00407FD1" w:rsidRPr="00407FD1" w14:paraId="38B383E6" w14:textId="77777777" w:rsidTr="009F5025">
        <w:trPr>
          <w:trHeight w:val="847"/>
        </w:trPr>
        <w:tc>
          <w:tcPr>
            <w:tcW w:w="3640" w:type="dxa"/>
          </w:tcPr>
          <w:p w14:paraId="27AA5BB7" w14:textId="0274254C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Adipec 2023</w:t>
            </w:r>
          </w:p>
        </w:tc>
        <w:tc>
          <w:tcPr>
            <w:tcW w:w="3640" w:type="dxa"/>
          </w:tcPr>
          <w:p w14:paraId="4D8D3CD1" w14:textId="6EFA8475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ОБЪЕДИНЕННЫЕ АРАБСКИЕ ЭМИРАТЫ, Абу-Даби/ с 02.10.2023 по 05.10.2023</w:t>
            </w:r>
          </w:p>
        </w:tc>
        <w:tc>
          <w:tcPr>
            <w:tcW w:w="3640" w:type="dxa"/>
          </w:tcPr>
          <w:p w14:paraId="3E6306C0" w14:textId="5CC66FA3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Нефтегазовая</w:t>
            </w:r>
          </w:p>
        </w:tc>
        <w:tc>
          <w:tcPr>
            <w:tcW w:w="3640" w:type="dxa"/>
          </w:tcPr>
          <w:p w14:paraId="7806D202" w14:textId="76AAEB40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Июня 2023</w:t>
            </w:r>
          </w:p>
        </w:tc>
      </w:tr>
      <w:tr w:rsidR="00407FD1" w:rsidRPr="00407FD1" w14:paraId="0519378B" w14:textId="77777777" w:rsidTr="009F5025">
        <w:trPr>
          <w:trHeight w:val="702"/>
        </w:trPr>
        <w:tc>
          <w:tcPr>
            <w:tcW w:w="3640" w:type="dxa"/>
          </w:tcPr>
          <w:p w14:paraId="7204A352" w14:textId="70DCDB58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Vietnam International Industrial Fair 2023</w:t>
            </w:r>
          </w:p>
        </w:tc>
        <w:tc>
          <w:tcPr>
            <w:tcW w:w="3640" w:type="dxa"/>
          </w:tcPr>
          <w:p w14:paraId="36FA6844" w14:textId="3D7E8EF1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 xml:space="preserve"> с 10.10.2023 по 12.10.2023</w:t>
            </w:r>
          </w:p>
        </w:tc>
        <w:tc>
          <w:tcPr>
            <w:tcW w:w="3640" w:type="dxa"/>
          </w:tcPr>
          <w:p w14:paraId="3F7ECCB3" w14:textId="5408E02F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Многоотраслевая промышленная</w:t>
            </w:r>
          </w:p>
        </w:tc>
        <w:tc>
          <w:tcPr>
            <w:tcW w:w="3640" w:type="dxa"/>
          </w:tcPr>
          <w:p w14:paraId="7E7FBA40" w14:textId="2916FA9D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Июня 2023</w:t>
            </w:r>
          </w:p>
        </w:tc>
      </w:tr>
      <w:tr w:rsidR="00407FD1" w:rsidRPr="00407FD1" w14:paraId="1A3CDE74" w14:textId="77777777" w:rsidTr="009F5025">
        <w:trPr>
          <w:trHeight w:val="969"/>
        </w:trPr>
        <w:tc>
          <w:tcPr>
            <w:tcW w:w="3640" w:type="dxa"/>
          </w:tcPr>
          <w:p w14:paraId="7363EC9F" w14:textId="151740FD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GITEX 2023</w:t>
            </w:r>
          </w:p>
        </w:tc>
        <w:tc>
          <w:tcPr>
            <w:tcW w:w="3640" w:type="dxa"/>
          </w:tcPr>
          <w:p w14:paraId="5B7980E7" w14:textId="504A6D34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ОБЪЕДИНЕННЫЕ АРАБСКИЕ ЭМИРАТЫ, Дубай/</w:t>
            </w:r>
            <w:r w:rsidR="00E66759" w:rsidRPr="00B22026">
              <w:rPr>
                <w:rFonts w:ascii="Times New Roman" w:hAnsi="Times New Roman" w:cs="Times New Roman"/>
                <w:sz w:val="24"/>
                <w:szCs w:val="24"/>
              </w:rPr>
              <w:t xml:space="preserve"> с 16.10.2023 по 20.10.2023</w:t>
            </w:r>
          </w:p>
        </w:tc>
        <w:tc>
          <w:tcPr>
            <w:tcW w:w="3640" w:type="dxa"/>
          </w:tcPr>
          <w:p w14:paraId="5F53028C" w14:textId="142F86D1" w:rsidR="00407FD1" w:rsidRPr="00B22026" w:rsidRDefault="00407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Информационная технология</w:t>
            </w:r>
          </w:p>
        </w:tc>
        <w:tc>
          <w:tcPr>
            <w:tcW w:w="3640" w:type="dxa"/>
          </w:tcPr>
          <w:p w14:paraId="0E958C87" w14:textId="4D55B536" w:rsidR="00407FD1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 Июня 2023</w:t>
            </w:r>
          </w:p>
        </w:tc>
      </w:tr>
      <w:tr w:rsidR="00E66759" w:rsidRPr="00407FD1" w14:paraId="2C563C52" w14:textId="77777777" w:rsidTr="009F5025">
        <w:trPr>
          <w:trHeight w:val="712"/>
        </w:trPr>
        <w:tc>
          <w:tcPr>
            <w:tcW w:w="3640" w:type="dxa"/>
          </w:tcPr>
          <w:p w14:paraId="68D26CDB" w14:textId="7AD90DF6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Saudi Agriculture 2023</w:t>
            </w:r>
          </w:p>
        </w:tc>
        <w:tc>
          <w:tcPr>
            <w:tcW w:w="3640" w:type="dxa"/>
          </w:tcPr>
          <w:p w14:paraId="6BA70956" w14:textId="34D46A2A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САУДОВСКАЯ АРАВИЯ, Эр-Рияд/ с 23.10.2023 по 26.10.2023</w:t>
            </w:r>
          </w:p>
        </w:tc>
        <w:tc>
          <w:tcPr>
            <w:tcW w:w="3640" w:type="dxa"/>
          </w:tcPr>
          <w:p w14:paraId="021E2B25" w14:textId="0CF37D5B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сектор</w:t>
            </w:r>
          </w:p>
        </w:tc>
        <w:tc>
          <w:tcPr>
            <w:tcW w:w="3640" w:type="dxa"/>
          </w:tcPr>
          <w:p w14:paraId="5A69EA81" w14:textId="1CB7E770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Июня 2023</w:t>
            </w:r>
          </w:p>
        </w:tc>
      </w:tr>
      <w:tr w:rsidR="00E66759" w:rsidRPr="00407FD1" w14:paraId="08EC5BA0" w14:textId="77777777" w:rsidTr="00407FD1">
        <w:trPr>
          <w:trHeight w:val="1149"/>
        </w:trPr>
        <w:tc>
          <w:tcPr>
            <w:tcW w:w="3640" w:type="dxa"/>
          </w:tcPr>
          <w:p w14:paraId="4B320FD2" w14:textId="3AF97B9C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International Import EXPO 2023</w:t>
            </w:r>
            <w:bookmarkStart w:id="0" w:name="_GoBack"/>
            <w:bookmarkEnd w:id="0"/>
          </w:p>
        </w:tc>
        <w:tc>
          <w:tcPr>
            <w:tcW w:w="3640" w:type="dxa"/>
          </w:tcPr>
          <w:p w14:paraId="5A95C487" w14:textId="3714FA30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КИТАЙ, Шанхай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05.11.2023 по 10.11.2023</w:t>
            </w:r>
          </w:p>
        </w:tc>
        <w:tc>
          <w:tcPr>
            <w:tcW w:w="3640" w:type="dxa"/>
          </w:tcPr>
          <w:p w14:paraId="668FDF65" w14:textId="55EF419F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Многоотраслевая:</w:t>
            </w:r>
          </w:p>
          <w:p w14:paraId="47BBCBBF" w14:textId="56B551A5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Продукты питания и напитки;</w:t>
            </w:r>
          </w:p>
          <w:p w14:paraId="0A84293E" w14:textId="0509FB77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Сельхозпродукция;</w:t>
            </w:r>
          </w:p>
          <w:p w14:paraId="0B2EF49C" w14:textId="5AA94142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Автомобили и автозапчасти;</w:t>
            </w:r>
          </w:p>
          <w:p w14:paraId="236ACA48" w14:textId="2A396E86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Промышленное оборудование;</w:t>
            </w:r>
          </w:p>
          <w:p w14:paraId="52DEFC2E" w14:textId="7851D395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Информационные и интеллектуальные технологии;</w:t>
            </w:r>
          </w:p>
          <w:p w14:paraId="4F7D4A40" w14:textId="762EF137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Электроника;</w:t>
            </w:r>
          </w:p>
          <w:p w14:paraId="1496556A" w14:textId="01E8AF04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Энергетика;</w:t>
            </w:r>
          </w:p>
          <w:p w14:paraId="66578704" w14:textId="568ECC72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Товары народного потребления;</w:t>
            </w:r>
          </w:p>
          <w:p w14:paraId="46E3978B" w14:textId="3F4620C3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Медтехника и фармацевтика;</w:t>
            </w:r>
          </w:p>
          <w:p w14:paraId="3EA155B2" w14:textId="24398956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Сервисы</w:t>
            </w:r>
          </w:p>
        </w:tc>
        <w:tc>
          <w:tcPr>
            <w:tcW w:w="3640" w:type="dxa"/>
          </w:tcPr>
          <w:p w14:paraId="4E6161A8" w14:textId="0CED2168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Июля 2023</w:t>
            </w:r>
          </w:p>
        </w:tc>
      </w:tr>
      <w:tr w:rsidR="00E66759" w:rsidRPr="00407FD1" w14:paraId="2FDE71A4" w14:textId="77777777" w:rsidTr="009F5025">
        <w:trPr>
          <w:trHeight w:val="724"/>
        </w:trPr>
        <w:tc>
          <w:tcPr>
            <w:tcW w:w="3640" w:type="dxa"/>
          </w:tcPr>
          <w:p w14:paraId="13217587" w14:textId="223EED0C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IFSEC South East Asia 2023</w:t>
            </w:r>
          </w:p>
        </w:tc>
        <w:tc>
          <w:tcPr>
            <w:tcW w:w="3640" w:type="dxa"/>
          </w:tcPr>
          <w:p w14:paraId="05A67B83" w14:textId="4B66951A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 xml:space="preserve"> с 08.11.2023 по 10.11.2023</w:t>
            </w:r>
          </w:p>
        </w:tc>
        <w:tc>
          <w:tcPr>
            <w:tcW w:w="3640" w:type="dxa"/>
          </w:tcPr>
          <w:p w14:paraId="5EDCFE4B" w14:textId="47D67BB9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Индустрия безопасности</w:t>
            </w:r>
          </w:p>
        </w:tc>
        <w:tc>
          <w:tcPr>
            <w:tcW w:w="3640" w:type="dxa"/>
          </w:tcPr>
          <w:p w14:paraId="5F147BCE" w14:textId="00AA4579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Июля 2023</w:t>
            </w:r>
          </w:p>
        </w:tc>
      </w:tr>
      <w:tr w:rsidR="00E66759" w:rsidRPr="00407FD1" w14:paraId="77A5E760" w14:textId="77777777" w:rsidTr="009F5025">
        <w:trPr>
          <w:trHeight w:val="704"/>
        </w:trPr>
        <w:tc>
          <w:tcPr>
            <w:tcW w:w="3640" w:type="dxa"/>
          </w:tcPr>
          <w:p w14:paraId="041BBEBA" w14:textId="1B31D8E0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FHC Shanghai Global Food Trade Show 2023</w:t>
            </w:r>
          </w:p>
        </w:tc>
        <w:tc>
          <w:tcPr>
            <w:tcW w:w="3640" w:type="dxa"/>
          </w:tcPr>
          <w:p w14:paraId="37708CAF" w14:textId="3989ABFB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КИТАЙ, Шанхай/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08.11.2023 по 10.11.2023</w:t>
            </w:r>
          </w:p>
        </w:tc>
        <w:tc>
          <w:tcPr>
            <w:tcW w:w="3640" w:type="dxa"/>
          </w:tcPr>
          <w:p w14:paraId="73D1E85E" w14:textId="1C67272E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родукт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питания FHC</w:t>
            </w:r>
          </w:p>
        </w:tc>
        <w:tc>
          <w:tcPr>
            <w:tcW w:w="3640" w:type="dxa"/>
          </w:tcPr>
          <w:p w14:paraId="56CC5356" w14:textId="2E8EE6F5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Июля 2023</w:t>
            </w:r>
          </w:p>
        </w:tc>
      </w:tr>
      <w:tr w:rsidR="00E66759" w:rsidRPr="00E66759" w14:paraId="64F73865" w14:textId="77777777" w:rsidTr="009F5025">
        <w:trPr>
          <w:trHeight w:val="701"/>
        </w:trPr>
        <w:tc>
          <w:tcPr>
            <w:tcW w:w="3640" w:type="dxa"/>
          </w:tcPr>
          <w:p w14:paraId="0A5C75C6" w14:textId="7251A516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Wetex &amp; Dubai Solar Show 2023</w:t>
            </w:r>
          </w:p>
        </w:tc>
        <w:tc>
          <w:tcPr>
            <w:tcW w:w="3640" w:type="dxa"/>
          </w:tcPr>
          <w:p w14:paraId="181ED29F" w14:textId="0BC9CC6E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ОБЪЕДИНЕННЫЕ АРАБСКИЕ ЭМИРАТЫ/ с 15.11.2023 по 17.11.2023</w:t>
            </w:r>
          </w:p>
        </w:tc>
        <w:tc>
          <w:tcPr>
            <w:tcW w:w="3640" w:type="dxa"/>
          </w:tcPr>
          <w:p w14:paraId="7182DF3F" w14:textId="0685B9E4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воды</w:t>
            </w:r>
          </w:p>
        </w:tc>
        <w:tc>
          <w:tcPr>
            <w:tcW w:w="3640" w:type="dxa"/>
          </w:tcPr>
          <w:p w14:paraId="44BB6AA6" w14:textId="13C28293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18 Июля 2023</w:t>
            </w:r>
          </w:p>
        </w:tc>
      </w:tr>
      <w:tr w:rsidR="00E66759" w:rsidRPr="00E66759" w14:paraId="2F0A7B21" w14:textId="77777777" w:rsidTr="009F5025">
        <w:trPr>
          <w:trHeight w:val="713"/>
        </w:trPr>
        <w:tc>
          <w:tcPr>
            <w:tcW w:w="3640" w:type="dxa"/>
          </w:tcPr>
          <w:p w14:paraId="76DD27D3" w14:textId="4953608D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UzAgroExpo 2023</w:t>
            </w:r>
          </w:p>
        </w:tc>
        <w:tc>
          <w:tcPr>
            <w:tcW w:w="3640" w:type="dxa"/>
          </w:tcPr>
          <w:p w14:paraId="1D4DC057" w14:textId="4653B912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 xml:space="preserve"> с 22.11.2023 по 24.11.2023</w:t>
            </w:r>
          </w:p>
        </w:tc>
        <w:tc>
          <w:tcPr>
            <w:tcW w:w="3640" w:type="dxa"/>
          </w:tcPr>
          <w:p w14:paraId="4AD898A8" w14:textId="026E09D9" w:rsidR="00E66759" w:rsidRPr="00B22026" w:rsidRDefault="00E66759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3640" w:type="dxa"/>
          </w:tcPr>
          <w:p w14:paraId="726530B5" w14:textId="1A1E00F0" w:rsidR="00E66759" w:rsidRPr="00B22026" w:rsidRDefault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25 Июля 2023</w:t>
            </w:r>
          </w:p>
        </w:tc>
      </w:tr>
      <w:tr w:rsidR="00E66759" w:rsidRPr="00E66759" w14:paraId="6C62B80B" w14:textId="77777777" w:rsidTr="009F5025">
        <w:trPr>
          <w:trHeight w:val="681"/>
        </w:trPr>
        <w:tc>
          <w:tcPr>
            <w:tcW w:w="3640" w:type="dxa"/>
          </w:tcPr>
          <w:p w14:paraId="36919C4D" w14:textId="73DB003C" w:rsidR="00E66759" w:rsidRPr="00B22026" w:rsidRDefault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Food Africa 2023</w:t>
            </w:r>
          </w:p>
        </w:tc>
        <w:tc>
          <w:tcPr>
            <w:tcW w:w="3640" w:type="dxa"/>
          </w:tcPr>
          <w:p w14:paraId="0B2614C3" w14:textId="26338361" w:rsidR="00E66759" w:rsidRPr="00B22026" w:rsidRDefault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ЕГИПЕТ, Каир</w:t>
            </w:r>
            <w:r w:rsidRPr="00B22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 xml:space="preserve"> с 01.12.2023 по 30.12.2023</w:t>
            </w:r>
          </w:p>
        </w:tc>
        <w:tc>
          <w:tcPr>
            <w:tcW w:w="3640" w:type="dxa"/>
          </w:tcPr>
          <w:p w14:paraId="4EF727B3" w14:textId="5D13E1A0" w:rsidR="00E66759" w:rsidRPr="00B22026" w:rsidRDefault="007441ED" w:rsidP="00E6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</w:tc>
        <w:tc>
          <w:tcPr>
            <w:tcW w:w="3640" w:type="dxa"/>
          </w:tcPr>
          <w:p w14:paraId="7ABAD3F8" w14:textId="71181A94" w:rsidR="00E66759" w:rsidRPr="00B22026" w:rsidRDefault="0074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26">
              <w:rPr>
                <w:rFonts w:ascii="Times New Roman" w:hAnsi="Times New Roman" w:cs="Times New Roman"/>
                <w:sz w:val="24"/>
                <w:szCs w:val="24"/>
              </w:rPr>
              <w:t>03 Августа 2023</w:t>
            </w:r>
          </w:p>
        </w:tc>
      </w:tr>
    </w:tbl>
    <w:p w14:paraId="41EE44D2" w14:textId="2E7C574E" w:rsidR="00012571" w:rsidRDefault="00012571"/>
    <w:p w14:paraId="732E10F1" w14:textId="77777777" w:rsidR="009F56D4" w:rsidRDefault="009F56D4"/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5465"/>
        <w:gridCol w:w="4174"/>
        <w:gridCol w:w="4962"/>
      </w:tblGrid>
      <w:tr w:rsidR="00693274" w:rsidRPr="00A12F42" w14:paraId="0B82BF9F" w14:textId="77777777" w:rsidTr="00693274">
        <w:trPr>
          <w:trHeight w:val="548"/>
        </w:trPr>
        <w:tc>
          <w:tcPr>
            <w:tcW w:w="5465" w:type="dxa"/>
          </w:tcPr>
          <w:p w14:paraId="58124B88" w14:textId="6FCECBB0" w:rsidR="00693274" w:rsidRPr="00A12F42" w:rsidRDefault="00693274" w:rsidP="00587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деловой миссии</w:t>
            </w:r>
          </w:p>
        </w:tc>
        <w:tc>
          <w:tcPr>
            <w:tcW w:w="4174" w:type="dxa"/>
          </w:tcPr>
          <w:p w14:paraId="50E89418" w14:textId="77777777" w:rsidR="00693274" w:rsidRPr="00A12F42" w:rsidRDefault="00693274" w:rsidP="00587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Страна/Дата мероприятия</w:t>
            </w:r>
          </w:p>
        </w:tc>
        <w:tc>
          <w:tcPr>
            <w:tcW w:w="4962" w:type="dxa"/>
          </w:tcPr>
          <w:p w14:paraId="058647F2" w14:textId="77777777" w:rsidR="00693274" w:rsidRPr="00A12F42" w:rsidRDefault="00693274" w:rsidP="00587A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</w:t>
            </w:r>
          </w:p>
        </w:tc>
      </w:tr>
      <w:tr w:rsidR="00693274" w:rsidRPr="00AE3CF2" w14:paraId="0B8C1DC4" w14:textId="77777777" w:rsidTr="00693274">
        <w:trPr>
          <w:trHeight w:val="981"/>
        </w:trPr>
        <w:tc>
          <w:tcPr>
            <w:tcW w:w="5465" w:type="dxa"/>
          </w:tcPr>
          <w:p w14:paraId="31FDECC9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Деловая миссия в сфере ИТ и Smart city в ОАЭ 2023</w:t>
            </w:r>
          </w:p>
        </w:tc>
        <w:tc>
          <w:tcPr>
            <w:tcW w:w="4174" w:type="dxa"/>
          </w:tcPr>
          <w:p w14:paraId="7571B36F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ОБЪЕДИНЕННЫЕ АРАБСКИЕ ЭМИРАТЫ/ с 19.06.2023 по 20.06.2023</w:t>
            </w:r>
          </w:p>
        </w:tc>
        <w:tc>
          <w:tcPr>
            <w:tcW w:w="4962" w:type="dxa"/>
          </w:tcPr>
          <w:p w14:paraId="25FD900E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20 Апреля 2023</w:t>
            </w:r>
          </w:p>
        </w:tc>
      </w:tr>
      <w:tr w:rsidR="00693274" w:rsidRPr="00AE3CF2" w14:paraId="3143062A" w14:textId="77777777" w:rsidTr="00693274">
        <w:trPr>
          <w:trHeight w:val="712"/>
        </w:trPr>
        <w:tc>
          <w:tcPr>
            <w:tcW w:w="5465" w:type="dxa"/>
          </w:tcPr>
          <w:p w14:paraId="195E8FEB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Деловая миссия в сфере продуктов питания в Беларусь 2023</w:t>
            </w:r>
          </w:p>
        </w:tc>
        <w:tc>
          <w:tcPr>
            <w:tcW w:w="4174" w:type="dxa"/>
          </w:tcPr>
          <w:p w14:paraId="5BC3E830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r w:rsidRPr="00AE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 xml:space="preserve"> с 27.06.2023 по 28.06.2023</w:t>
            </w:r>
          </w:p>
        </w:tc>
        <w:tc>
          <w:tcPr>
            <w:tcW w:w="4962" w:type="dxa"/>
          </w:tcPr>
          <w:p w14:paraId="05AF4DA9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28 Апреля 2023</w:t>
            </w:r>
          </w:p>
        </w:tc>
      </w:tr>
      <w:tr w:rsidR="00693274" w:rsidRPr="00AE3CF2" w14:paraId="4D2377B2" w14:textId="77777777" w:rsidTr="00693274">
        <w:trPr>
          <w:trHeight w:val="555"/>
        </w:trPr>
        <w:tc>
          <w:tcPr>
            <w:tcW w:w="5465" w:type="dxa"/>
          </w:tcPr>
          <w:p w14:paraId="735054D1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Экономический форум «Россия-Африка» 2023</w:t>
            </w:r>
          </w:p>
        </w:tc>
        <w:tc>
          <w:tcPr>
            <w:tcW w:w="4174" w:type="dxa"/>
          </w:tcPr>
          <w:p w14:paraId="6BD2D4C7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РОССИЯ, Сочи</w:t>
            </w:r>
            <w:r w:rsidRPr="00AE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 xml:space="preserve"> с 26.07.2023 по 29.07.2023</w:t>
            </w:r>
          </w:p>
        </w:tc>
        <w:tc>
          <w:tcPr>
            <w:tcW w:w="4962" w:type="dxa"/>
          </w:tcPr>
          <w:p w14:paraId="1239C411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3274" w:rsidRPr="00AE3CF2" w14:paraId="341B58F7" w14:textId="77777777" w:rsidTr="00693274">
        <w:trPr>
          <w:trHeight w:val="834"/>
        </w:trPr>
        <w:tc>
          <w:tcPr>
            <w:tcW w:w="5465" w:type="dxa"/>
          </w:tcPr>
          <w:p w14:paraId="64B3D85B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Многоотраслевая деловая миссия в Иран 2023</w:t>
            </w:r>
          </w:p>
        </w:tc>
        <w:tc>
          <w:tcPr>
            <w:tcW w:w="4174" w:type="dxa"/>
          </w:tcPr>
          <w:p w14:paraId="627FFC17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РЕСПУБЛИКА)/ с 11.09.2023 по 13.09.2023</w:t>
            </w:r>
          </w:p>
        </w:tc>
        <w:tc>
          <w:tcPr>
            <w:tcW w:w="4962" w:type="dxa"/>
          </w:tcPr>
          <w:p w14:paraId="62F6E0CF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13 Июля 2023</w:t>
            </w:r>
          </w:p>
        </w:tc>
      </w:tr>
      <w:tr w:rsidR="00693274" w:rsidRPr="00AE3CF2" w14:paraId="6C92E188" w14:textId="77777777" w:rsidTr="00693274">
        <w:trPr>
          <w:trHeight w:val="679"/>
        </w:trPr>
        <w:tc>
          <w:tcPr>
            <w:tcW w:w="5465" w:type="dxa"/>
          </w:tcPr>
          <w:p w14:paraId="1830C790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Деловая миссия в сфере IT, Smart City и информационной безопасности в Турцию 2023</w:t>
            </w:r>
          </w:p>
        </w:tc>
        <w:tc>
          <w:tcPr>
            <w:tcW w:w="4174" w:type="dxa"/>
          </w:tcPr>
          <w:p w14:paraId="22648BE6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  <w:r w:rsidRPr="00AE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26.09.2023 по 27.09.2023</w:t>
            </w:r>
          </w:p>
        </w:tc>
        <w:tc>
          <w:tcPr>
            <w:tcW w:w="4962" w:type="dxa"/>
          </w:tcPr>
          <w:p w14:paraId="0657ACF5" w14:textId="77777777" w:rsidR="00693274" w:rsidRPr="00AE3CF2" w:rsidRDefault="00693274" w:rsidP="0058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CF2">
              <w:rPr>
                <w:rFonts w:ascii="Times New Roman" w:hAnsi="Times New Roman" w:cs="Times New Roman"/>
                <w:sz w:val="24"/>
                <w:szCs w:val="24"/>
              </w:rPr>
              <w:t>28 Июля 2023</w:t>
            </w:r>
          </w:p>
        </w:tc>
      </w:tr>
    </w:tbl>
    <w:p w14:paraId="454DE335" w14:textId="77777777" w:rsidR="00693274" w:rsidRPr="00E66759" w:rsidRDefault="00693274"/>
    <w:sectPr w:rsidR="00693274" w:rsidRPr="00E66759" w:rsidSect="009F56D4">
      <w:pgSz w:w="16838" w:h="11906" w:orient="landscape"/>
      <w:pgMar w:top="567" w:right="1134" w:bottom="567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7E30" w14:textId="77777777" w:rsidR="003961EA" w:rsidRDefault="003961EA" w:rsidP="00693274">
      <w:pPr>
        <w:spacing w:after="0" w:line="240" w:lineRule="auto"/>
      </w:pPr>
      <w:r>
        <w:separator/>
      </w:r>
    </w:p>
  </w:endnote>
  <w:endnote w:type="continuationSeparator" w:id="0">
    <w:p w14:paraId="57EB1E20" w14:textId="77777777" w:rsidR="003961EA" w:rsidRDefault="003961EA" w:rsidP="0069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FA8D3" w14:textId="77777777" w:rsidR="003961EA" w:rsidRDefault="003961EA" w:rsidP="00693274">
      <w:pPr>
        <w:spacing w:after="0" w:line="240" w:lineRule="auto"/>
      </w:pPr>
      <w:r>
        <w:separator/>
      </w:r>
    </w:p>
  </w:footnote>
  <w:footnote w:type="continuationSeparator" w:id="0">
    <w:p w14:paraId="50F0BC2F" w14:textId="77777777" w:rsidR="003961EA" w:rsidRDefault="003961EA" w:rsidP="00693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D1"/>
    <w:rsid w:val="00012571"/>
    <w:rsid w:val="003961EA"/>
    <w:rsid w:val="00407FD1"/>
    <w:rsid w:val="004E5EE9"/>
    <w:rsid w:val="00693274"/>
    <w:rsid w:val="00706E7B"/>
    <w:rsid w:val="007441ED"/>
    <w:rsid w:val="009A015E"/>
    <w:rsid w:val="009F5025"/>
    <w:rsid w:val="009F56D4"/>
    <w:rsid w:val="00B22026"/>
    <w:rsid w:val="00E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AFE13"/>
  <w15:chartTrackingRefBased/>
  <w15:docId w15:val="{7D2EACA3-D837-4F5C-88E5-037FEAAC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07FD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274"/>
  </w:style>
  <w:style w:type="paragraph" w:styleId="a7">
    <w:name w:val="footer"/>
    <w:basedOn w:val="a"/>
    <w:link w:val="a8"/>
    <w:uiPriority w:val="99"/>
    <w:unhideWhenUsed/>
    <w:rsid w:val="00693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Бурханова Гульназ Ильдусовна</cp:lastModifiedBy>
  <cp:revision>7</cp:revision>
  <cp:lastPrinted>2023-04-14T10:23:00Z</cp:lastPrinted>
  <dcterms:created xsi:type="dcterms:W3CDTF">2023-04-14T07:02:00Z</dcterms:created>
  <dcterms:modified xsi:type="dcterms:W3CDTF">2023-04-17T10:53:00Z</dcterms:modified>
</cp:coreProperties>
</file>